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30784C" w:rsidRPr="006A2F26" w:rsidRDefault="0077518E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84C" w:rsidRPr="006A2F26" w:rsidRDefault="00872F40" w:rsidP="00307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="009F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5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ab/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ab/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30784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078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223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г.Тулун</w:t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Default="0030784C" w:rsidP="0030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C" w:rsidRDefault="0030784C" w:rsidP="0030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C" w:rsidRDefault="0030784C" w:rsidP="0030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О</w:t>
      </w:r>
      <w:r w:rsidR="009F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работе административной комиссии</w:t>
      </w:r>
      <w:r w:rsidR="009F116B">
        <w:rPr>
          <w:rFonts w:ascii="Times New Roman" w:hAnsi="Times New Roman" w:cs="Times New Roman"/>
          <w:b/>
          <w:sz w:val="28"/>
          <w:szCs w:val="28"/>
        </w:rPr>
        <w:t xml:space="preserve"> в 2020 году, </w:t>
      </w:r>
    </w:p>
    <w:p w:rsidR="009F116B" w:rsidRDefault="009F116B" w:rsidP="0030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планах работы на 2021 год </w:t>
      </w:r>
    </w:p>
    <w:p w:rsidR="0030784C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670E56" w:rsidRDefault="0030784C" w:rsidP="0030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E56">
        <w:rPr>
          <w:rFonts w:ascii="Times New Roman" w:hAnsi="Times New Roman" w:cs="Times New Roman"/>
          <w:sz w:val="28"/>
          <w:szCs w:val="28"/>
        </w:rPr>
        <w:t xml:space="preserve">          Заслушав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02442">
        <w:rPr>
          <w:rFonts w:ascii="Times New Roman" w:hAnsi="Times New Roman" w:cs="Times New Roman"/>
          <w:sz w:val="28"/>
          <w:szCs w:val="28"/>
        </w:rPr>
        <w:t>главного специалиста – секретаря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435">
        <w:rPr>
          <w:rFonts w:ascii="Times New Roman" w:hAnsi="Times New Roman" w:cs="Times New Roman"/>
          <w:sz w:val="28"/>
          <w:szCs w:val="28"/>
        </w:rPr>
        <w:t xml:space="preserve">МО «Тулунский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42">
        <w:rPr>
          <w:rFonts w:ascii="Times New Roman" w:hAnsi="Times New Roman" w:cs="Times New Roman"/>
          <w:sz w:val="28"/>
          <w:szCs w:val="28"/>
        </w:rPr>
        <w:t>И.Г.Гильдебрант</w:t>
      </w:r>
      <w:r>
        <w:rPr>
          <w:rFonts w:ascii="Times New Roman" w:hAnsi="Times New Roman" w:cs="Times New Roman"/>
          <w:sz w:val="28"/>
          <w:szCs w:val="28"/>
        </w:rPr>
        <w:t xml:space="preserve"> о работе административной комиссии </w:t>
      </w:r>
      <w:r w:rsidRPr="00B522C8">
        <w:rPr>
          <w:rFonts w:ascii="Times New Roman" w:hAnsi="Times New Roman" w:cs="Times New Roman"/>
          <w:sz w:val="28"/>
          <w:szCs w:val="28"/>
        </w:rPr>
        <w:t>на территории Тулунского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A02442">
        <w:rPr>
          <w:rFonts w:ascii="Times New Roman" w:hAnsi="Times New Roman" w:cs="Times New Roman"/>
          <w:sz w:val="28"/>
          <w:szCs w:val="28"/>
        </w:rPr>
        <w:t>2020 году</w:t>
      </w:r>
      <w:r w:rsidRPr="00670E56">
        <w:rPr>
          <w:rFonts w:ascii="Times New Roman" w:hAnsi="Times New Roman" w:cs="Times New Roman"/>
          <w:sz w:val="28"/>
          <w:szCs w:val="28"/>
        </w:rPr>
        <w:t>,</w:t>
      </w:r>
      <w:r w:rsidR="009F116B">
        <w:rPr>
          <w:rFonts w:ascii="Times New Roman" w:hAnsi="Times New Roman" w:cs="Times New Roman"/>
          <w:sz w:val="28"/>
          <w:szCs w:val="28"/>
        </w:rPr>
        <w:t xml:space="preserve"> проблемах и планах  работы на 2021 год, </w:t>
      </w:r>
      <w:r w:rsidRPr="00670E5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«Тулунский район», Дума Тулунского муниципального района,</w:t>
      </w:r>
    </w:p>
    <w:p w:rsidR="0030784C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Default="0030784C" w:rsidP="0030784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116B">
        <w:rPr>
          <w:rFonts w:ascii="Times New Roman" w:hAnsi="Times New Roman"/>
          <w:sz w:val="28"/>
          <w:szCs w:val="28"/>
        </w:rPr>
        <w:t xml:space="preserve"> </w:t>
      </w:r>
      <w:r w:rsidRPr="000518D9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02442">
        <w:rPr>
          <w:rFonts w:ascii="Times New Roman" w:hAnsi="Times New Roman"/>
          <w:sz w:val="28"/>
          <w:szCs w:val="28"/>
        </w:rPr>
        <w:t xml:space="preserve">главного специалиста – секретаря административной комиссии </w:t>
      </w:r>
      <w:r w:rsidR="00830435">
        <w:rPr>
          <w:rFonts w:ascii="Times New Roman" w:hAnsi="Times New Roman"/>
          <w:sz w:val="28"/>
          <w:szCs w:val="28"/>
        </w:rPr>
        <w:t>МО «Тулунский район»</w:t>
      </w:r>
      <w:r w:rsidR="00A02442">
        <w:rPr>
          <w:rFonts w:ascii="Times New Roman" w:hAnsi="Times New Roman"/>
          <w:sz w:val="28"/>
          <w:szCs w:val="28"/>
        </w:rPr>
        <w:t xml:space="preserve"> И.Г.Гильдебрант о работе административной комиссии </w:t>
      </w:r>
      <w:r w:rsidR="00A02442" w:rsidRPr="00B522C8">
        <w:rPr>
          <w:rFonts w:ascii="Times New Roman" w:hAnsi="Times New Roman"/>
          <w:sz w:val="28"/>
          <w:szCs w:val="28"/>
        </w:rPr>
        <w:t>на территории Тулунского муниципального</w:t>
      </w:r>
      <w:r w:rsidR="00A02442">
        <w:rPr>
          <w:rFonts w:ascii="Times New Roman" w:hAnsi="Times New Roman"/>
          <w:sz w:val="28"/>
          <w:szCs w:val="28"/>
        </w:rPr>
        <w:t xml:space="preserve"> района в 2020 году</w:t>
      </w:r>
      <w:r w:rsidR="0077518E">
        <w:rPr>
          <w:rFonts w:ascii="Times New Roman" w:hAnsi="Times New Roman"/>
          <w:sz w:val="28"/>
          <w:szCs w:val="28"/>
        </w:rPr>
        <w:t>, проблемах и планах  работы на 2021 год</w:t>
      </w:r>
      <w:r w:rsidR="00A0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 </w:t>
      </w:r>
      <w:r w:rsidRPr="000518D9">
        <w:rPr>
          <w:rFonts w:ascii="Times New Roman" w:hAnsi="Times New Roman"/>
          <w:sz w:val="28"/>
          <w:szCs w:val="28"/>
        </w:rPr>
        <w:t xml:space="preserve"> принять к  сведению.</w:t>
      </w:r>
    </w:p>
    <w:p w:rsidR="009F116B" w:rsidRPr="000518D9" w:rsidRDefault="009F116B" w:rsidP="0030784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главам сельских поселений Тулунского муниципального района активизировать работу по составлению протоколов об административных нарушениях. </w:t>
      </w:r>
    </w:p>
    <w:p w:rsidR="0030784C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42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Председатель Думы Тулунского </w:t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2442">
        <w:rPr>
          <w:rFonts w:ascii="Times New Roman" w:hAnsi="Times New Roman" w:cs="Times New Roman"/>
          <w:sz w:val="28"/>
          <w:szCs w:val="28"/>
        </w:rPr>
        <w:t xml:space="preserve">   </w:t>
      </w:r>
      <w:r w:rsidR="0077518E">
        <w:rPr>
          <w:rFonts w:ascii="Times New Roman" w:hAnsi="Times New Roman" w:cs="Times New Roman"/>
          <w:sz w:val="28"/>
          <w:szCs w:val="28"/>
        </w:rPr>
        <w:t xml:space="preserve"> </w:t>
      </w:r>
      <w:r w:rsidR="00A0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42">
        <w:rPr>
          <w:rFonts w:ascii="Times New Roman" w:hAnsi="Times New Roman" w:cs="Times New Roman"/>
          <w:sz w:val="28"/>
          <w:szCs w:val="28"/>
        </w:rPr>
        <w:t>В.В.Сидоренко</w:t>
      </w:r>
      <w:r w:rsidRPr="006A2F2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84C" w:rsidRDefault="0030784C" w:rsidP="0030784C">
      <w:pPr>
        <w:pStyle w:val="2"/>
        <w:jc w:val="left"/>
        <w:rPr>
          <w:lang w:eastAsia="en-US"/>
        </w:rPr>
      </w:pPr>
    </w:p>
    <w:p w:rsidR="0030784C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F5B" w:rsidRPr="00511316" w:rsidRDefault="0030784C" w:rsidP="00C87F5B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87F5B">
        <w:rPr>
          <w:sz w:val="28"/>
          <w:szCs w:val="28"/>
        </w:rPr>
        <w:tab/>
      </w:r>
      <w:r w:rsidR="00C87F5B" w:rsidRPr="00511316">
        <w:rPr>
          <w:color w:val="000000"/>
          <w:sz w:val="28"/>
          <w:szCs w:val="28"/>
        </w:rPr>
        <w:t>Приложение к решению</w:t>
      </w:r>
    </w:p>
    <w:p w:rsidR="00C87F5B" w:rsidRDefault="00C87F5B" w:rsidP="00C87F5B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Думы Тулунского муниципального района</w:t>
      </w:r>
    </w:p>
    <w:p w:rsidR="00C87F5B" w:rsidRDefault="009F116B" w:rsidP="00C87F5B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2F40">
        <w:rPr>
          <w:color w:val="000000"/>
          <w:sz w:val="28"/>
          <w:szCs w:val="28"/>
        </w:rPr>
        <w:t>30.03.</w:t>
      </w:r>
      <w:r w:rsidR="00C87F5B">
        <w:rPr>
          <w:color w:val="000000"/>
          <w:sz w:val="28"/>
          <w:szCs w:val="28"/>
        </w:rPr>
        <w:t xml:space="preserve">2021 г. № </w:t>
      </w:r>
      <w:r w:rsidR="00872F40">
        <w:rPr>
          <w:color w:val="000000"/>
          <w:sz w:val="28"/>
          <w:szCs w:val="28"/>
        </w:rPr>
        <w:t>223</w:t>
      </w:r>
    </w:p>
    <w:p w:rsidR="00C87F5B" w:rsidRDefault="00C87F5B" w:rsidP="00C87F5B">
      <w:pPr>
        <w:pStyle w:val="ConsPlusNormal"/>
        <w:ind w:firstLine="540"/>
        <w:jc w:val="both"/>
      </w:pPr>
    </w:p>
    <w:p w:rsidR="00C87F5B" w:rsidRDefault="00C87F5B" w:rsidP="00C87F5B">
      <w:pPr>
        <w:pStyle w:val="ConsPlusNormal"/>
        <w:ind w:firstLine="540"/>
        <w:jc w:val="both"/>
      </w:pPr>
    </w:p>
    <w:p w:rsidR="00830435" w:rsidRDefault="00830435" w:rsidP="00830435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административной комиссии </w:t>
      </w:r>
    </w:p>
    <w:p w:rsidR="0077518E" w:rsidRPr="0077518E" w:rsidRDefault="00830435" w:rsidP="0077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518E">
        <w:rPr>
          <w:rFonts w:ascii="Times New Roman" w:hAnsi="Times New Roman" w:cs="Times New Roman"/>
          <w:sz w:val="28"/>
          <w:szCs w:val="28"/>
        </w:rPr>
        <w:t xml:space="preserve">О «Тулунский район» в 2020 году, </w:t>
      </w:r>
      <w:r w:rsidR="0077518E" w:rsidRPr="0077518E">
        <w:rPr>
          <w:rFonts w:ascii="Times New Roman" w:hAnsi="Times New Roman" w:cs="Times New Roman"/>
          <w:sz w:val="28"/>
          <w:szCs w:val="28"/>
        </w:rPr>
        <w:t xml:space="preserve">проблемах и планах работы на 2021 год </w:t>
      </w:r>
    </w:p>
    <w:p w:rsidR="0077518E" w:rsidRDefault="0077518E" w:rsidP="0030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F1" w:rsidRDefault="009F116B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84C" w:rsidRPr="000518D9">
        <w:rPr>
          <w:rFonts w:ascii="Times New Roman" w:hAnsi="Times New Roman" w:cs="Times New Roman"/>
          <w:sz w:val="28"/>
          <w:szCs w:val="28"/>
        </w:rPr>
        <w:t xml:space="preserve"> </w:t>
      </w:r>
      <w:r w:rsidR="0030784C" w:rsidRPr="004123ED">
        <w:rPr>
          <w:rFonts w:ascii="Times New Roman" w:hAnsi="Times New Roman" w:cs="Times New Roman"/>
          <w:sz w:val="28"/>
          <w:szCs w:val="28"/>
        </w:rPr>
        <w:t xml:space="preserve">На рассмотрение в административную комиссию Тулунского муниципального района в течение </w:t>
      </w:r>
      <w:r w:rsidR="00F26DF1">
        <w:rPr>
          <w:rFonts w:ascii="Times New Roman" w:hAnsi="Times New Roman" w:cs="Times New Roman"/>
          <w:sz w:val="28"/>
          <w:szCs w:val="28"/>
        </w:rPr>
        <w:t>2020</w:t>
      </w:r>
      <w:r w:rsidR="0030784C" w:rsidRPr="004123ED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bookmarkEnd w:id="0"/>
      <w:r w:rsidR="0030784C" w:rsidRPr="004123ED">
        <w:rPr>
          <w:rFonts w:ascii="Times New Roman" w:hAnsi="Times New Roman" w:cs="Times New Roman"/>
          <w:sz w:val="28"/>
          <w:szCs w:val="28"/>
        </w:rPr>
        <w:t xml:space="preserve">да </w:t>
      </w:r>
      <w:r w:rsidR="00A02442">
        <w:rPr>
          <w:rFonts w:ascii="Times New Roman" w:hAnsi="Times New Roman" w:cs="Times New Roman"/>
          <w:sz w:val="28"/>
          <w:szCs w:val="28"/>
        </w:rPr>
        <w:t>поступил 21 протокол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F26DF1" w:rsidRDefault="00A02442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F26DF1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30784C" w:rsidRPr="004123E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  <w:r w:rsidR="00F26DF1"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="0030784C" w:rsidRPr="004123ED">
        <w:rPr>
          <w:rFonts w:ascii="Times New Roman" w:hAnsi="Times New Roman" w:cs="Times New Roman"/>
          <w:sz w:val="28"/>
          <w:szCs w:val="28"/>
        </w:rPr>
        <w:t xml:space="preserve"> по ч.1 ст.2 Закона Иркутской области </w:t>
      </w:r>
      <w:r w:rsidR="002D7948">
        <w:rPr>
          <w:rFonts w:ascii="Times New Roman" w:hAnsi="Times New Roman" w:cs="Times New Roman"/>
          <w:sz w:val="28"/>
          <w:szCs w:val="28"/>
        </w:rPr>
        <w:t>от 30.12.2014 года № 178-ОЗ,  (</w:t>
      </w:r>
      <w:r w:rsidR="0030784C" w:rsidRPr="004123ED">
        <w:rPr>
          <w:rFonts w:ascii="Times New Roman" w:hAnsi="Times New Roman" w:cs="Times New Roman"/>
          <w:sz w:val="28"/>
          <w:szCs w:val="28"/>
        </w:rPr>
        <w:t>нарушение правил благоустройства поселения</w:t>
      </w:r>
      <w:r>
        <w:rPr>
          <w:rFonts w:ascii="Times New Roman" w:hAnsi="Times New Roman" w:cs="Times New Roman"/>
          <w:sz w:val="28"/>
          <w:szCs w:val="28"/>
        </w:rPr>
        <w:t>, в том числе несоблюдение правил содержания, выпас, прогона скота);</w:t>
      </w:r>
      <w:r w:rsidR="0030784C" w:rsidRPr="0041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C" w:rsidRDefault="00F26DF1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84C" w:rsidRPr="0047008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84C">
        <w:rPr>
          <w:rFonts w:ascii="Times New Roman" w:hAnsi="Times New Roman" w:cs="Times New Roman"/>
          <w:sz w:val="28"/>
          <w:szCs w:val="28"/>
        </w:rPr>
        <w:t xml:space="preserve"> </w:t>
      </w:r>
      <w:r w:rsidR="0030784C" w:rsidRPr="004123ED">
        <w:rPr>
          <w:rFonts w:ascii="Times New Roman" w:hAnsi="Times New Roman" w:cs="Times New Roman"/>
          <w:sz w:val="28"/>
          <w:szCs w:val="28"/>
        </w:rPr>
        <w:t xml:space="preserve"> – по ст. 3 закона Иркутской области №107- ОЗ от 12.11.2009 года (нарушение тишины и покоя граждан в неустановленное законом время).</w:t>
      </w:r>
    </w:p>
    <w:p w:rsidR="00F26DF1" w:rsidRPr="004123ED" w:rsidRDefault="00F26DF1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протокола по ст.3 з</w:t>
      </w:r>
      <w:r w:rsidR="002D7948">
        <w:rPr>
          <w:rFonts w:ascii="Times New Roman" w:hAnsi="Times New Roman" w:cs="Times New Roman"/>
          <w:sz w:val="28"/>
          <w:szCs w:val="28"/>
        </w:rPr>
        <w:t>акона Иркутской области №153-оз, составлены начальником отдела ГО и ЧС  И.В.Козиком.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DF1" w:rsidRDefault="009F116B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84C" w:rsidRPr="004123ED">
        <w:rPr>
          <w:rFonts w:ascii="Times New Roman" w:hAnsi="Times New Roman" w:cs="Times New Roman"/>
          <w:sz w:val="28"/>
          <w:szCs w:val="28"/>
        </w:rPr>
        <w:t xml:space="preserve">Комиссией вынесено </w:t>
      </w:r>
      <w:r w:rsidR="00A02442">
        <w:rPr>
          <w:rFonts w:ascii="Times New Roman" w:hAnsi="Times New Roman" w:cs="Times New Roman"/>
          <w:sz w:val="28"/>
          <w:szCs w:val="28"/>
        </w:rPr>
        <w:t>21</w:t>
      </w:r>
      <w:r w:rsidR="002D7948">
        <w:rPr>
          <w:rFonts w:ascii="Times New Roman" w:hAnsi="Times New Roman" w:cs="Times New Roman"/>
          <w:sz w:val="28"/>
          <w:szCs w:val="28"/>
        </w:rPr>
        <w:t xml:space="preserve"> </w:t>
      </w:r>
      <w:r w:rsidR="00A02442">
        <w:rPr>
          <w:rFonts w:ascii="Times New Roman" w:hAnsi="Times New Roman" w:cs="Times New Roman"/>
          <w:sz w:val="28"/>
          <w:szCs w:val="28"/>
        </w:rPr>
        <w:t>постановление</w:t>
      </w:r>
      <w:r w:rsidR="00F26DF1">
        <w:rPr>
          <w:rFonts w:ascii="Times New Roman" w:hAnsi="Times New Roman" w:cs="Times New Roman"/>
          <w:sz w:val="28"/>
          <w:szCs w:val="28"/>
        </w:rPr>
        <w:t>, сумма наложенных штрафов со</w:t>
      </w:r>
      <w:r w:rsidR="002D7948">
        <w:rPr>
          <w:rFonts w:ascii="Times New Roman" w:hAnsi="Times New Roman" w:cs="Times New Roman"/>
          <w:sz w:val="28"/>
          <w:szCs w:val="28"/>
        </w:rPr>
        <w:t>ставляет 6000 рублей, все остальные  - предупреждения.</w:t>
      </w:r>
    </w:p>
    <w:p w:rsidR="009F116B" w:rsidRDefault="009F116B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644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 разбивке по поселениям района:</w:t>
      </w:r>
      <w:r w:rsidR="00D4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6B" w:rsidRDefault="00D45644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Писаревского поселения поступило 5 протоколов, </w:t>
      </w:r>
    </w:p>
    <w:p w:rsidR="009F116B" w:rsidRDefault="00D45644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Котикского поселения – 3 протокола, </w:t>
      </w:r>
    </w:p>
    <w:p w:rsidR="009F116B" w:rsidRDefault="00D45644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Шерагульского - 3 протокола, </w:t>
      </w:r>
    </w:p>
    <w:p w:rsidR="009F116B" w:rsidRDefault="00D45644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Ишидейского – 3 протокола, </w:t>
      </w:r>
    </w:p>
    <w:p w:rsidR="00D45644" w:rsidRDefault="00D45644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Будаговского, Гуранского, Перфиловского, Евдокимовского – по </w:t>
      </w:r>
      <w:r w:rsidR="009F116B">
        <w:rPr>
          <w:rFonts w:ascii="Times New Roman" w:hAnsi="Times New Roman" w:cs="Times New Roman"/>
          <w:sz w:val="28"/>
          <w:szCs w:val="28"/>
        </w:rPr>
        <w:t>1 протоколу. Все указанные  протоколы составлены по</w:t>
      </w:r>
      <w:r w:rsidR="009F116B" w:rsidRPr="004123ED">
        <w:rPr>
          <w:rFonts w:ascii="Times New Roman" w:hAnsi="Times New Roman" w:cs="Times New Roman"/>
          <w:sz w:val="28"/>
          <w:szCs w:val="28"/>
        </w:rPr>
        <w:t xml:space="preserve"> ч.1 ст.2 Закона Иркутской области </w:t>
      </w:r>
      <w:r w:rsidR="009F116B">
        <w:rPr>
          <w:rFonts w:ascii="Times New Roman" w:hAnsi="Times New Roman" w:cs="Times New Roman"/>
          <w:sz w:val="28"/>
          <w:szCs w:val="28"/>
        </w:rPr>
        <w:t>от 30.12.2014 года № 178-ОЗ,  (</w:t>
      </w:r>
      <w:r w:rsidR="009F116B" w:rsidRPr="004123ED">
        <w:rPr>
          <w:rFonts w:ascii="Times New Roman" w:hAnsi="Times New Roman" w:cs="Times New Roman"/>
          <w:sz w:val="28"/>
          <w:szCs w:val="28"/>
        </w:rPr>
        <w:t>нарушение правил благоустройства поселения</w:t>
      </w:r>
      <w:r w:rsidR="009F116B">
        <w:rPr>
          <w:rFonts w:ascii="Times New Roman" w:hAnsi="Times New Roman" w:cs="Times New Roman"/>
          <w:sz w:val="28"/>
          <w:szCs w:val="28"/>
        </w:rPr>
        <w:t xml:space="preserve">, в том числе несоблюдение правил содержания, выпас, прогона скота) и по </w:t>
      </w:r>
      <w:r w:rsidR="009F116B" w:rsidRPr="004123ED">
        <w:rPr>
          <w:rFonts w:ascii="Times New Roman" w:hAnsi="Times New Roman" w:cs="Times New Roman"/>
          <w:sz w:val="28"/>
          <w:szCs w:val="28"/>
        </w:rPr>
        <w:t>ст. 3 закона Иркутской области №107- ОЗ от 12.11.2009 года (нарушение тишины и покоя граждан в неустановленное законом время).</w:t>
      </w:r>
    </w:p>
    <w:p w:rsidR="00F26DF1" w:rsidRDefault="009F116B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84C" w:rsidRPr="004123ED">
        <w:rPr>
          <w:rFonts w:ascii="Times New Roman" w:hAnsi="Times New Roman" w:cs="Times New Roman"/>
          <w:sz w:val="28"/>
          <w:szCs w:val="28"/>
        </w:rPr>
        <w:t>Секретарем административной комиссии в целях стабилизации работы комиссии и оказания правовой помощи главам поселений и специалистам, уполномоченным в соответствии с законодательством составлять протоколы об административных правонарушениях, были разработаны и переданы памятки о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протоколов. </w:t>
      </w:r>
      <w:r w:rsidR="00F26DF1">
        <w:rPr>
          <w:rFonts w:ascii="Times New Roman" w:hAnsi="Times New Roman" w:cs="Times New Roman"/>
          <w:sz w:val="28"/>
          <w:szCs w:val="28"/>
        </w:rPr>
        <w:t>Как показывает практика, активно протоколы г</w:t>
      </w:r>
      <w:r w:rsidR="002D7948">
        <w:rPr>
          <w:rFonts w:ascii="Times New Roman" w:hAnsi="Times New Roman" w:cs="Times New Roman"/>
          <w:sz w:val="28"/>
          <w:szCs w:val="28"/>
        </w:rPr>
        <w:t>лавы составляют в летний период, когда присутствует проблема безнадзорного выпаса скота.</w:t>
      </w:r>
    </w:p>
    <w:p w:rsidR="009F116B" w:rsidRDefault="009F116B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DF1">
        <w:rPr>
          <w:rFonts w:ascii="Times New Roman" w:hAnsi="Times New Roman" w:cs="Times New Roman"/>
          <w:sz w:val="28"/>
          <w:szCs w:val="28"/>
        </w:rPr>
        <w:t xml:space="preserve">В </w:t>
      </w:r>
      <w:r w:rsidR="002D7948">
        <w:rPr>
          <w:rFonts w:ascii="Times New Roman" w:hAnsi="Times New Roman" w:cs="Times New Roman"/>
          <w:sz w:val="28"/>
          <w:szCs w:val="28"/>
        </w:rPr>
        <w:t>мае-июне</w:t>
      </w:r>
      <w:r w:rsidR="00F26DF1">
        <w:rPr>
          <w:rFonts w:ascii="Times New Roman" w:hAnsi="Times New Roman" w:cs="Times New Roman"/>
          <w:sz w:val="28"/>
          <w:szCs w:val="28"/>
        </w:rPr>
        <w:t xml:space="preserve"> 2020 года комиссия совместно с отделом ЖКХ </w:t>
      </w:r>
      <w:r w:rsidR="002D7948">
        <w:rPr>
          <w:rFonts w:ascii="Times New Roman" w:hAnsi="Times New Roman" w:cs="Times New Roman"/>
          <w:sz w:val="28"/>
          <w:szCs w:val="28"/>
        </w:rPr>
        <w:t xml:space="preserve">выполнила объезд близлежащих </w:t>
      </w:r>
      <w:r w:rsidR="00D45644">
        <w:rPr>
          <w:rFonts w:ascii="Times New Roman" w:hAnsi="Times New Roman" w:cs="Times New Roman"/>
          <w:sz w:val="28"/>
          <w:szCs w:val="28"/>
        </w:rPr>
        <w:t xml:space="preserve">и самых </w:t>
      </w:r>
      <w:proofErr w:type="gramStart"/>
      <w:r w:rsidR="00D45644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="00D45644">
        <w:rPr>
          <w:rFonts w:ascii="Times New Roman" w:hAnsi="Times New Roman" w:cs="Times New Roman"/>
          <w:sz w:val="28"/>
          <w:szCs w:val="28"/>
        </w:rPr>
        <w:t xml:space="preserve"> </w:t>
      </w:r>
      <w:r w:rsidR="002D7948">
        <w:rPr>
          <w:rFonts w:ascii="Times New Roman" w:hAnsi="Times New Roman" w:cs="Times New Roman"/>
          <w:sz w:val="28"/>
          <w:szCs w:val="28"/>
        </w:rPr>
        <w:t>территорий на предмет выявления на</w:t>
      </w:r>
      <w:r w:rsidR="00D45644">
        <w:rPr>
          <w:rFonts w:ascii="Times New Roman" w:hAnsi="Times New Roman" w:cs="Times New Roman"/>
          <w:sz w:val="28"/>
          <w:szCs w:val="28"/>
        </w:rPr>
        <w:t>рушений правил благоустройства, хотя в обязанности секретаря данная работа не входит.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644">
        <w:rPr>
          <w:rFonts w:ascii="Times New Roman" w:hAnsi="Times New Roman" w:cs="Times New Roman"/>
          <w:sz w:val="28"/>
          <w:szCs w:val="28"/>
        </w:rPr>
        <w:t>Согласно областному законодательству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644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D4564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комиссии осуществляет только административное делопроизводство. </w:t>
      </w:r>
    </w:p>
    <w:p w:rsidR="00D45644" w:rsidRDefault="009F116B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644">
        <w:rPr>
          <w:rFonts w:ascii="Times New Roman" w:hAnsi="Times New Roman" w:cs="Times New Roman"/>
          <w:sz w:val="28"/>
          <w:szCs w:val="28"/>
        </w:rPr>
        <w:t>Главной проблемой является низкая активность глав сельских поселений по осуществлению своих полномочий в сфере составления протоколов об административных правонарушениях. Данными полномочиями наделяет глав сельских поселений Закон Иркутской области от 4.04.2014 года №37-ОЗ</w:t>
      </w:r>
    </w:p>
    <w:p w:rsidR="00D45644" w:rsidRDefault="009F116B" w:rsidP="0087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6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67CC">
        <w:rPr>
          <w:rFonts w:ascii="Times New Roman" w:hAnsi="Times New Roman" w:cs="Times New Roman"/>
          <w:sz w:val="28"/>
          <w:szCs w:val="28"/>
        </w:rPr>
        <w:t xml:space="preserve">ч.3. ст.7 Закона Иркутской области «Об административных комиссиях в Иркутской области», заседания комиссии проводятся по мере необходимости, но не реже двух раз в месяц. Исходя из положения данной статьи, план работы комиссии не составляется, заседания проводятся по  мере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B167CC"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2D7948" w:rsidRDefault="002D7948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948" w:rsidRDefault="002D7948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948" w:rsidRDefault="002D7948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948" w:rsidRDefault="002D7948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948" w:rsidRDefault="002D7948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948" w:rsidRDefault="002D7948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6B" w:rsidRDefault="009F116B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6B" w:rsidRDefault="009F116B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6B" w:rsidRDefault="009F116B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6B" w:rsidRDefault="009F116B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6B" w:rsidRDefault="009F116B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6B" w:rsidRDefault="009F116B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6B" w:rsidRDefault="009F116B" w:rsidP="007A0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F5B" w:rsidRDefault="00C87F5B" w:rsidP="00C87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18E" w:rsidRDefault="0077518E" w:rsidP="00C87F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9B6"/>
    <w:multiLevelType w:val="multilevel"/>
    <w:tmpl w:val="938835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9B5120"/>
    <w:multiLevelType w:val="hybridMultilevel"/>
    <w:tmpl w:val="6EE0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7"/>
    <w:rsid w:val="00003096"/>
    <w:rsid w:val="0000589E"/>
    <w:rsid w:val="000107A2"/>
    <w:rsid w:val="00185758"/>
    <w:rsid w:val="002D7948"/>
    <w:rsid w:val="0030784C"/>
    <w:rsid w:val="0031160F"/>
    <w:rsid w:val="0038343B"/>
    <w:rsid w:val="004123ED"/>
    <w:rsid w:val="00470089"/>
    <w:rsid w:val="005D222B"/>
    <w:rsid w:val="00764C9C"/>
    <w:rsid w:val="0077518E"/>
    <w:rsid w:val="007A00D0"/>
    <w:rsid w:val="007E361D"/>
    <w:rsid w:val="00830435"/>
    <w:rsid w:val="00872F40"/>
    <w:rsid w:val="00914164"/>
    <w:rsid w:val="009B2669"/>
    <w:rsid w:val="009F116B"/>
    <w:rsid w:val="00A02442"/>
    <w:rsid w:val="00B167CC"/>
    <w:rsid w:val="00C22BBF"/>
    <w:rsid w:val="00C507F6"/>
    <w:rsid w:val="00C70335"/>
    <w:rsid w:val="00C87F5B"/>
    <w:rsid w:val="00CD25BC"/>
    <w:rsid w:val="00D45644"/>
    <w:rsid w:val="00E137B6"/>
    <w:rsid w:val="00E2011D"/>
    <w:rsid w:val="00F26DF1"/>
    <w:rsid w:val="00F40CE7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3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0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7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30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30784C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C8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3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0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7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30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30784C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C8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7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DDA9-4572-4729-8052-07357220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4</cp:revision>
  <cp:lastPrinted>2021-03-25T01:54:00Z</cp:lastPrinted>
  <dcterms:created xsi:type="dcterms:W3CDTF">2021-03-25T01:50:00Z</dcterms:created>
  <dcterms:modified xsi:type="dcterms:W3CDTF">2021-03-31T08:00:00Z</dcterms:modified>
</cp:coreProperties>
</file>